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6842">
      <w:pPr>
        <w:jc w:val="left"/>
        <w:rPr>
          <w:rFonts w:hint="eastAsia" w:asci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eastAsia="黑体"/>
          <w:sz w:val="28"/>
          <w:szCs w:val="28"/>
          <w:highlight w:val="none"/>
        </w:rPr>
        <w:t>附件</w:t>
      </w:r>
      <w:r>
        <w:rPr>
          <w:rFonts w:hint="eastAsia" w:ascii="黑体" w:eastAsia="黑体"/>
          <w:sz w:val="28"/>
          <w:szCs w:val="28"/>
          <w:highlight w:val="none"/>
          <w:lang w:val="en-US" w:eastAsia="zh-CN"/>
        </w:rPr>
        <w:t>2</w:t>
      </w:r>
    </w:p>
    <w:p w14:paraId="0F1CA421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</w:rPr>
        <w:t>回收报价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清单</w:t>
      </w:r>
      <w:bookmarkStart w:id="0" w:name="_GoBack"/>
      <w:bookmarkEnd w:id="0"/>
    </w:p>
    <w:p w14:paraId="15B7C27B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（二次报价）</w:t>
      </w:r>
    </w:p>
    <w:p w14:paraId="4FB0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西昌市</w:t>
      </w:r>
      <w:r>
        <w:rPr>
          <w:rFonts w:hint="eastAsia" w:ascii="宋体" w:hAnsi="宋体" w:eastAsia="宋体" w:cs="宋体"/>
          <w:sz w:val="24"/>
          <w:szCs w:val="24"/>
        </w:rPr>
        <w:t>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医疗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 w14:paraId="6E53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工期（天）</w:t>
            </w:r>
          </w:p>
        </w:tc>
      </w:tr>
      <w:tr w14:paraId="2F89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报废医疗设备一批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元</w:t>
            </w:r>
          </w:p>
          <w:p w14:paraId="3030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8DC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报废设备清单以实物移交清点为准</w:t>
            </w:r>
          </w:p>
        </w:tc>
      </w:tr>
    </w:tbl>
    <w:p w14:paraId="08651713"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注：1.报价人须按要求填写所有信息，不得更改本表格式。</w:t>
      </w:r>
    </w:p>
    <w:p w14:paraId="4970D5C1">
      <w:pPr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宋体" w:hAnsi="宋体" w:eastAsia="宋体" w:cs="宋体"/>
          <w:highlight w:val="none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拆卸、</w:t>
      </w:r>
      <w:r>
        <w:rPr>
          <w:rFonts w:hint="eastAsia" w:ascii="宋体" w:hAnsi="宋体" w:eastAsia="宋体" w:cs="宋体"/>
          <w:highlight w:val="none"/>
        </w:rPr>
        <w:t>搬运、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人工费及保险</w:t>
      </w:r>
      <w:r>
        <w:rPr>
          <w:rFonts w:hint="eastAsia" w:ascii="宋体" w:hAnsi="宋体" w:eastAsia="宋体" w:cs="宋体"/>
          <w:highlight w:val="none"/>
        </w:rPr>
        <w:t>等。</w:t>
      </w:r>
    </w:p>
    <w:p w14:paraId="3DE52D4D"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3.报价文件签字盖章后单独密封，按要求提交医院。</w:t>
      </w:r>
    </w:p>
    <w:p w14:paraId="573C06CF">
      <w:pPr>
        <w:rPr>
          <w:rFonts w:hint="eastAsia" w:ascii="宋体" w:hAnsi="宋体" w:eastAsia="宋体" w:cs="宋体"/>
          <w:szCs w:val="21"/>
          <w:highlight w:val="none"/>
        </w:rPr>
      </w:pPr>
    </w:p>
    <w:p w14:paraId="7E2844EE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highlight w:val="none"/>
        </w:rPr>
        <w:t>（盖单位章）</w:t>
      </w:r>
    </w:p>
    <w:p w14:paraId="2181EB0B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</w:rPr>
        <w:t>（签字或签章）</w:t>
      </w:r>
    </w:p>
    <w:p w14:paraId="3330C81E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6091D1ED">
      <w:pPr>
        <w:rPr>
          <w:rFonts w:hint="eastAsia" w:ascii="宋体" w:hAnsi="宋体"/>
          <w:szCs w:val="21"/>
        </w:rPr>
      </w:pPr>
    </w:p>
    <w:p w14:paraId="39C6515C">
      <w:pPr>
        <w:rPr>
          <w:rFonts w:hint="eastAsia" w:ascii="宋体" w:hAnsi="宋体"/>
          <w:szCs w:val="21"/>
        </w:rPr>
      </w:pPr>
    </w:p>
    <w:p w14:paraId="68D334A5">
      <w:pPr>
        <w:rPr>
          <w:rFonts w:hint="eastAsia" w:ascii="宋体" w:hAnsi="宋体"/>
          <w:szCs w:val="21"/>
        </w:rPr>
      </w:pPr>
    </w:p>
    <w:p w14:paraId="3789AACC">
      <w:pPr>
        <w:rPr>
          <w:rFonts w:hint="eastAsia" w:ascii="宋体" w:hAnsi="宋体"/>
          <w:szCs w:val="21"/>
        </w:rPr>
      </w:pPr>
    </w:p>
    <w:p w14:paraId="6C678389">
      <w:pPr>
        <w:rPr>
          <w:rFonts w:hint="eastAsia" w:ascii="宋体" w:hAnsi="宋体"/>
          <w:szCs w:val="21"/>
        </w:rPr>
      </w:pPr>
    </w:p>
    <w:p w14:paraId="218FF042"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jZhOGRmOGE2YjM4NTAwNDM1YjIwZDQzM2E2YjAifQ=="/>
  </w:docVars>
  <w:rsids>
    <w:rsidRoot w:val="00000000"/>
    <w:rsid w:val="00ED064C"/>
    <w:rsid w:val="019B6BF0"/>
    <w:rsid w:val="0EDE0759"/>
    <w:rsid w:val="14955C8C"/>
    <w:rsid w:val="16EF2001"/>
    <w:rsid w:val="172A4DE7"/>
    <w:rsid w:val="17CD3ABF"/>
    <w:rsid w:val="181726B1"/>
    <w:rsid w:val="183D6D9C"/>
    <w:rsid w:val="1D5726AE"/>
    <w:rsid w:val="1EA90CE7"/>
    <w:rsid w:val="1ED1023E"/>
    <w:rsid w:val="2AC60B92"/>
    <w:rsid w:val="2BA22AC7"/>
    <w:rsid w:val="2E7F3812"/>
    <w:rsid w:val="2E951288"/>
    <w:rsid w:val="2F1776FE"/>
    <w:rsid w:val="316C5DEB"/>
    <w:rsid w:val="3628658E"/>
    <w:rsid w:val="3B885E40"/>
    <w:rsid w:val="3DE96EFA"/>
    <w:rsid w:val="436D00B9"/>
    <w:rsid w:val="45684AE6"/>
    <w:rsid w:val="4D341F66"/>
    <w:rsid w:val="51C8024A"/>
    <w:rsid w:val="57517A4E"/>
    <w:rsid w:val="58B95166"/>
    <w:rsid w:val="5D687F35"/>
    <w:rsid w:val="64BB6917"/>
    <w:rsid w:val="653651FC"/>
    <w:rsid w:val="69A3650E"/>
    <w:rsid w:val="6AAD34A5"/>
    <w:rsid w:val="6E2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admin</cp:lastModifiedBy>
  <cp:lastPrinted>2024-11-28T00:44:00Z</cp:lastPrinted>
  <dcterms:modified xsi:type="dcterms:W3CDTF">2025-07-29T02:41:36Z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9CAB1234021B49F48C8D89376E9F2FAB_12</vt:lpwstr>
  </property>
  <property fmtid="{D5CDD505-2E9C-101B-9397-08002B2CF9AE}" pid="4" name="KSOTemplateDocerSaveRecord">
    <vt:lpwstr>eyJoZGlkIjoiOWUwYzU2MTZhZDA5MDk1ZWU2Y2NkZjUwMzVjNDBhOTYifQ==</vt:lpwstr>
  </property>
</Properties>
</file>